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0AC" w:rsidRPr="00AA10AC" w:rsidRDefault="00AA10AC" w:rsidP="00AA10AC">
      <w:pPr>
        <w:widowControl w:val="0"/>
        <w:jc w:val="both"/>
        <w:rPr>
          <w:szCs w:val="28"/>
        </w:rPr>
        <w:sectPr w:rsidR="00AA10AC" w:rsidRPr="00AA10AC" w:rsidSect="00EA111E">
          <w:headerReference w:type="first" r:id="rId7"/>
          <w:pgSz w:w="11906" w:h="16838"/>
          <w:pgMar w:top="1134" w:right="1135" w:bottom="992" w:left="1135" w:header="709" w:footer="709" w:gutter="0"/>
          <w:cols w:space="708"/>
          <w:docGrid w:linePitch="381"/>
        </w:sectPr>
      </w:pPr>
    </w:p>
    <w:p w:rsidR="00A818C0" w:rsidRPr="00492548" w:rsidRDefault="00A818C0" w:rsidP="00AA10AC">
      <w:pPr>
        <w:widowControl w:val="0"/>
        <w:tabs>
          <w:tab w:val="left" w:pos="6663"/>
          <w:tab w:val="left" w:pos="7088"/>
        </w:tabs>
        <w:ind w:right="282" w:firstLine="4962"/>
        <w:rPr>
          <w:szCs w:val="28"/>
        </w:rPr>
      </w:pPr>
      <w:r w:rsidRPr="00492548">
        <w:rPr>
          <w:szCs w:val="28"/>
        </w:rPr>
        <w:lastRenderedPageBreak/>
        <w:t xml:space="preserve">Приложение </w:t>
      </w:r>
      <w:r>
        <w:rPr>
          <w:szCs w:val="28"/>
        </w:rPr>
        <w:t>6</w:t>
      </w:r>
      <w:r w:rsidR="00F822ED">
        <w:rPr>
          <w:szCs w:val="28"/>
        </w:rPr>
        <w:t xml:space="preserve"> </w:t>
      </w:r>
      <w:r w:rsidR="00AA10AC">
        <w:rPr>
          <w:szCs w:val="28"/>
        </w:rPr>
        <w:t xml:space="preserve"> </w:t>
      </w:r>
    </w:p>
    <w:p w:rsidR="00AA10AC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 xml:space="preserve">к Порядку предоставления субсидий </w:t>
      </w:r>
    </w:p>
    <w:p w:rsidR="00AA10AC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 xml:space="preserve">гражданам, ведущим личное </w:t>
      </w:r>
    </w:p>
    <w:p w:rsidR="00AA10AC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 xml:space="preserve">подсобное хозяйство, крестьянским (фермерским) хозяйствам, </w:t>
      </w:r>
    </w:p>
    <w:p w:rsidR="00AA10AC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 xml:space="preserve">индивидуальным предпринимателям, осуществляющим деятельность </w:t>
      </w:r>
    </w:p>
    <w:p w:rsidR="00AA10AC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 xml:space="preserve">в области сельскохозяйственного </w:t>
      </w:r>
      <w:r w:rsidR="000D23FD">
        <w:rPr>
          <w:rFonts w:eastAsia="Calibri"/>
          <w:szCs w:val="28"/>
          <w:lang w:eastAsia="en-US"/>
        </w:rPr>
        <w:t xml:space="preserve">        </w:t>
      </w:r>
      <w:r w:rsidRPr="00AA10AC">
        <w:rPr>
          <w:rFonts w:eastAsia="Calibri"/>
          <w:szCs w:val="28"/>
          <w:lang w:eastAsia="en-US"/>
        </w:rPr>
        <w:t xml:space="preserve">производства на территории </w:t>
      </w:r>
    </w:p>
    <w:p w:rsidR="00AA10AC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>муниципального образования</w:t>
      </w:r>
    </w:p>
    <w:p w:rsidR="00AA10AC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 xml:space="preserve">муниципальный округ </w:t>
      </w:r>
    </w:p>
    <w:p w:rsidR="00AA10AC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>город Горячий Ключ</w:t>
      </w:r>
    </w:p>
    <w:p w:rsidR="00A818C0" w:rsidRPr="00AA10AC" w:rsidRDefault="00AA10AC" w:rsidP="00AA10AC">
      <w:pPr>
        <w:widowControl w:val="0"/>
        <w:spacing w:line="218" w:lineRule="auto"/>
        <w:ind w:left="4962"/>
        <w:rPr>
          <w:rFonts w:eastAsia="Calibri"/>
          <w:szCs w:val="28"/>
          <w:lang w:eastAsia="en-US"/>
        </w:rPr>
      </w:pPr>
      <w:r w:rsidRPr="00AA10AC">
        <w:rPr>
          <w:rFonts w:eastAsia="Calibri"/>
          <w:szCs w:val="28"/>
          <w:lang w:eastAsia="en-US"/>
        </w:rPr>
        <w:t>Краснодарского края</w:t>
      </w:r>
    </w:p>
    <w:p w:rsidR="00A818C0" w:rsidRDefault="00A818C0" w:rsidP="00AA10AC">
      <w:pPr>
        <w:widowControl w:val="0"/>
        <w:tabs>
          <w:tab w:val="left" w:pos="4608"/>
        </w:tabs>
        <w:autoSpaceDE w:val="0"/>
        <w:autoSpaceDN w:val="0"/>
        <w:adjustRightInd w:val="0"/>
        <w:spacing w:before="108" w:after="108"/>
        <w:ind w:left="4962"/>
        <w:outlineLvl w:val="0"/>
        <w:rPr>
          <w:bCs/>
          <w:szCs w:val="28"/>
        </w:rPr>
      </w:pPr>
    </w:p>
    <w:p w:rsidR="00A818C0" w:rsidRPr="00492548" w:rsidRDefault="00A818C0" w:rsidP="00A818C0">
      <w:pPr>
        <w:widowControl w:val="0"/>
        <w:tabs>
          <w:tab w:val="left" w:pos="-5940"/>
        </w:tabs>
        <w:jc w:val="both"/>
        <w:rPr>
          <w:sz w:val="16"/>
          <w:szCs w:val="16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0F6147">
        <w:rPr>
          <w:b/>
          <w:szCs w:val="28"/>
        </w:rPr>
        <w:t>ФОРМА</w:t>
      </w:r>
    </w:p>
    <w:p w:rsidR="00A818C0" w:rsidRPr="00BF35C9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BF35C9">
        <w:rPr>
          <w:b/>
          <w:szCs w:val="28"/>
        </w:rPr>
        <w:t>сводк</w:t>
      </w:r>
      <w:r>
        <w:rPr>
          <w:b/>
          <w:szCs w:val="28"/>
        </w:rPr>
        <w:t>и</w:t>
      </w:r>
      <w:r w:rsidRPr="00BF35C9">
        <w:rPr>
          <w:b/>
          <w:szCs w:val="28"/>
        </w:rPr>
        <w:t xml:space="preserve"> (смет</w:t>
      </w:r>
      <w:r>
        <w:rPr>
          <w:b/>
          <w:szCs w:val="28"/>
        </w:rPr>
        <w:t>ы</w:t>
      </w:r>
      <w:r w:rsidRPr="00BF35C9">
        <w:rPr>
          <w:b/>
          <w:szCs w:val="28"/>
        </w:rPr>
        <w:t>)</w:t>
      </w:r>
      <w:r w:rsidRPr="001656F5">
        <w:rPr>
          <w:b/>
          <w:szCs w:val="28"/>
        </w:rPr>
        <w:t xml:space="preserve"> </w:t>
      </w:r>
      <w:r w:rsidRPr="000F6147">
        <w:rPr>
          <w:b/>
          <w:szCs w:val="28"/>
        </w:rPr>
        <w:t>фактических затрат</w:t>
      </w:r>
      <w:r w:rsidRPr="001656F5">
        <w:rPr>
          <w:b/>
          <w:szCs w:val="28"/>
        </w:rPr>
        <w:t xml:space="preserve"> </w:t>
      </w:r>
      <w:r w:rsidRPr="000F6147">
        <w:rPr>
          <w:b/>
          <w:szCs w:val="28"/>
        </w:rPr>
        <w:t>на строительство</w:t>
      </w:r>
    </w:p>
    <w:p w:rsidR="00A818C0" w:rsidRPr="001656F5" w:rsidRDefault="00A818C0" w:rsidP="00A818C0">
      <w:pPr>
        <w:widowControl w:val="0"/>
        <w:tabs>
          <w:tab w:val="left" w:pos="-5940"/>
        </w:tabs>
        <w:jc w:val="center"/>
        <w:rPr>
          <w:b/>
          <w:szCs w:val="28"/>
        </w:rPr>
      </w:pPr>
      <w:r w:rsidRPr="000F6147">
        <w:rPr>
          <w:b/>
          <w:szCs w:val="28"/>
        </w:rPr>
        <w:t>теплицы</w:t>
      </w:r>
      <w:r>
        <w:rPr>
          <w:b/>
          <w:szCs w:val="28"/>
        </w:rPr>
        <w:t xml:space="preserve"> </w:t>
      </w:r>
      <w:r w:rsidRPr="000F6147">
        <w:rPr>
          <w:b/>
          <w:szCs w:val="28"/>
        </w:rPr>
        <w:t xml:space="preserve">(хозспособом) </w:t>
      </w:r>
      <w:r w:rsidRPr="000F6147">
        <w:rPr>
          <w:b/>
          <w:color w:val="000000"/>
          <w:szCs w:val="28"/>
        </w:rPr>
        <w:t>для выращивания</w:t>
      </w:r>
      <w:r w:rsidRPr="000F6147">
        <w:rPr>
          <w:b/>
          <w:szCs w:val="28"/>
        </w:rPr>
        <w:t xml:space="preserve"> </w:t>
      </w:r>
    </w:p>
    <w:p w:rsidR="00A818C0" w:rsidRPr="000F6147" w:rsidRDefault="00A818C0" w:rsidP="00A818C0">
      <w:pPr>
        <w:widowControl w:val="0"/>
        <w:jc w:val="center"/>
        <w:rPr>
          <w:b/>
          <w:szCs w:val="28"/>
        </w:rPr>
      </w:pPr>
      <w:r w:rsidRPr="000F6147">
        <w:rPr>
          <w:b/>
          <w:color w:val="000000"/>
          <w:szCs w:val="28"/>
        </w:rPr>
        <w:t>овощей и (или) ягод в защищ</w:t>
      </w:r>
      <w:r>
        <w:rPr>
          <w:b/>
          <w:color w:val="000000"/>
          <w:szCs w:val="28"/>
        </w:rPr>
        <w:t>е</w:t>
      </w:r>
      <w:r w:rsidRPr="000F6147">
        <w:rPr>
          <w:b/>
          <w:color w:val="000000"/>
          <w:szCs w:val="28"/>
        </w:rPr>
        <w:t>нном грунте</w:t>
      </w:r>
    </w:p>
    <w:p w:rsidR="00A818C0" w:rsidRPr="00492548" w:rsidRDefault="00A818C0" w:rsidP="00A818C0">
      <w:pPr>
        <w:widowControl w:val="0"/>
        <w:tabs>
          <w:tab w:val="left" w:pos="-5940"/>
        </w:tabs>
        <w:rPr>
          <w:szCs w:val="28"/>
        </w:rPr>
      </w:pPr>
    </w:p>
    <w:p w:rsidR="00A818C0" w:rsidRPr="00BF35C9" w:rsidRDefault="00A818C0" w:rsidP="00A818C0">
      <w:pPr>
        <w:widowControl w:val="0"/>
        <w:tabs>
          <w:tab w:val="left" w:pos="-5940"/>
        </w:tabs>
        <w:jc w:val="center"/>
        <w:rPr>
          <w:szCs w:val="28"/>
        </w:rPr>
      </w:pPr>
      <w:r w:rsidRPr="00BF35C9">
        <w:rPr>
          <w:szCs w:val="28"/>
        </w:rPr>
        <w:t>СВОДК</w:t>
      </w:r>
      <w:r>
        <w:rPr>
          <w:szCs w:val="28"/>
        </w:rPr>
        <w:t>А</w:t>
      </w:r>
      <w:r w:rsidRPr="00BF35C9">
        <w:rPr>
          <w:szCs w:val="28"/>
        </w:rPr>
        <w:t xml:space="preserve"> (СМЕТ</w:t>
      </w:r>
      <w:r>
        <w:rPr>
          <w:szCs w:val="28"/>
        </w:rPr>
        <w:t>А</w:t>
      </w:r>
      <w:r w:rsidRPr="00BF35C9">
        <w:rPr>
          <w:szCs w:val="28"/>
        </w:rPr>
        <w:t>)</w:t>
      </w:r>
    </w:p>
    <w:p w:rsidR="00A818C0" w:rsidRPr="000F6147" w:rsidRDefault="00A818C0" w:rsidP="00A818C0">
      <w:pPr>
        <w:widowControl w:val="0"/>
        <w:tabs>
          <w:tab w:val="left" w:pos="-5940"/>
        </w:tabs>
        <w:jc w:val="center"/>
        <w:rPr>
          <w:szCs w:val="28"/>
        </w:rPr>
      </w:pPr>
      <w:r w:rsidRPr="000F6147">
        <w:rPr>
          <w:szCs w:val="28"/>
        </w:rPr>
        <w:t>фактических затрат на строительство теплицы</w:t>
      </w:r>
    </w:p>
    <w:p w:rsidR="00A818C0" w:rsidRPr="000F6147" w:rsidRDefault="00A818C0" w:rsidP="00A818C0">
      <w:pPr>
        <w:widowControl w:val="0"/>
        <w:jc w:val="center"/>
        <w:rPr>
          <w:color w:val="000000"/>
          <w:szCs w:val="28"/>
        </w:rPr>
      </w:pPr>
      <w:r w:rsidRPr="000F6147">
        <w:rPr>
          <w:szCs w:val="28"/>
        </w:rPr>
        <w:t xml:space="preserve">(хозспособом) </w:t>
      </w:r>
      <w:r w:rsidRPr="000F6147">
        <w:rPr>
          <w:color w:val="000000"/>
          <w:szCs w:val="28"/>
        </w:rPr>
        <w:t xml:space="preserve">для выращивания </w:t>
      </w:r>
    </w:p>
    <w:p w:rsidR="00A818C0" w:rsidRPr="00EA111E" w:rsidRDefault="00A818C0" w:rsidP="00AA10AC">
      <w:pPr>
        <w:widowControl w:val="0"/>
        <w:jc w:val="center"/>
        <w:rPr>
          <w:color w:val="000000"/>
          <w:szCs w:val="28"/>
        </w:rPr>
      </w:pPr>
      <w:r w:rsidRPr="000F6147">
        <w:rPr>
          <w:color w:val="000000"/>
          <w:szCs w:val="28"/>
        </w:rPr>
        <w:t>овощей и (или) ягод в защищ</w:t>
      </w:r>
      <w:r>
        <w:rPr>
          <w:color w:val="000000"/>
          <w:szCs w:val="28"/>
        </w:rPr>
        <w:t>е</w:t>
      </w:r>
      <w:r w:rsidR="00AA10AC">
        <w:rPr>
          <w:color w:val="000000"/>
          <w:szCs w:val="28"/>
        </w:rPr>
        <w:t xml:space="preserve">нном грунте </w:t>
      </w:r>
      <w:r w:rsidR="00AA10AC">
        <w:rPr>
          <w:szCs w:val="28"/>
        </w:rPr>
        <w:t>в</w:t>
      </w:r>
      <w:r w:rsidRPr="00492548">
        <w:rPr>
          <w:szCs w:val="28"/>
        </w:rPr>
        <w:t>__________________________________</w:t>
      </w:r>
      <w:r w:rsidR="00AA10AC">
        <w:rPr>
          <w:szCs w:val="28"/>
        </w:rPr>
        <w:t>_____________</w:t>
      </w:r>
      <w:bookmarkStart w:id="0" w:name="_GoBack"/>
      <w:bookmarkEnd w:id="0"/>
      <w:r w:rsidR="00AA10AC">
        <w:rPr>
          <w:szCs w:val="28"/>
        </w:rPr>
        <w:t>___________</w:t>
      </w:r>
      <w:r w:rsidR="00EA111E">
        <w:rPr>
          <w:szCs w:val="28"/>
        </w:rPr>
        <w:t>___</w:t>
      </w:r>
      <w:r w:rsidR="00AA10AC">
        <w:rPr>
          <w:szCs w:val="28"/>
        </w:rPr>
        <w:t>______</w:t>
      </w:r>
      <w:r>
        <w:rPr>
          <w:szCs w:val="28"/>
        </w:rPr>
        <w:t>_</w:t>
      </w:r>
    </w:p>
    <w:p w:rsidR="00A818C0" w:rsidRPr="00492548" w:rsidRDefault="00A818C0" w:rsidP="00A818C0">
      <w:pPr>
        <w:widowControl w:val="0"/>
        <w:tabs>
          <w:tab w:val="left" w:pos="1260"/>
        </w:tabs>
        <w:jc w:val="center"/>
        <w:rPr>
          <w:szCs w:val="28"/>
          <w:vertAlign w:val="superscript"/>
        </w:rPr>
      </w:pPr>
      <w:r w:rsidRPr="00492548">
        <w:rPr>
          <w:szCs w:val="28"/>
          <w:vertAlign w:val="superscript"/>
        </w:rPr>
        <w:t>наименование получателя субсидии (полностью)</w:t>
      </w:r>
    </w:p>
    <w:p w:rsidR="00A818C0" w:rsidRPr="00492548" w:rsidRDefault="00EA111E" w:rsidP="00A818C0">
      <w:pPr>
        <w:widowControl w:val="0"/>
        <w:tabs>
          <w:tab w:val="left" w:pos="1260"/>
        </w:tabs>
        <w:spacing w:line="288" w:lineRule="auto"/>
        <w:jc w:val="both"/>
        <w:rPr>
          <w:sz w:val="16"/>
          <w:szCs w:val="16"/>
        </w:rPr>
      </w:pPr>
      <w:r>
        <w:rPr>
          <w:spacing w:val="10"/>
          <w:szCs w:val="28"/>
        </w:rPr>
        <w:t xml:space="preserve"> </w:t>
      </w:r>
      <w:r w:rsidR="00A818C0" w:rsidRPr="00EA111E">
        <w:rPr>
          <w:spacing w:val="-6"/>
          <w:szCs w:val="28"/>
        </w:rPr>
        <w:t>Адрес места нахождения и  площадь (кв.м.) теп</w:t>
      </w:r>
      <w:r w:rsidR="00AA10AC" w:rsidRPr="00EA111E">
        <w:rPr>
          <w:spacing w:val="-6"/>
          <w:szCs w:val="28"/>
        </w:rPr>
        <w:t>лицы,</w:t>
      </w:r>
      <w:r w:rsidRPr="00EA111E">
        <w:rPr>
          <w:spacing w:val="-6"/>
          <w:szCs w:val="28"/>
        </w:rPr>
        <w:t>________________</w:t>
      </w:r>
      <w:r w:rsidR="00A818C0" w:rsidRPr="00492548">
        <w:rPr>
          <w:szCs w:val="28"/>
        </w:rPr>
        <w:br/>
      </w:r>
      <w:r>
        <w:rPr>
          <w:spacing w:val="-10"/>
          <w:szCs w:val="28"/>
        </w:rPr>
        <w:t xml:space="preserve">  ___________________</w:t>
      </w:r>
      <w:r w:rsidR="00A818C0" w:rsidRPr="00EA111E">
        <w:rPr>
          <w:spacing w:val="-10"/>
          <w:szCs w:val="28"/>
        </w:rPr>
        <w:t>___________</w:t>
      </w:r>
      <w:r>
        <w:rPr>
          <w:spacing w:val="-10"/>
          <w:szCs w:val="28"/>
        </w:rPr>
        <w:t>__</w:t>
      </w:r>
      <w:r w:rsidR="00A818C0" w:rsidRPr="00EA111E">
        <w:rPr>
          <w:spacing w:val="-10"/>
          <w:szCs w:val="28"/>
        </w:rPr>
        <w:t>___</w:t>
      </w:r>
      <w:r w:rsidR="00AA10AC" w:rsidRPr="00EA111E">
        <w:rPr>
          <w:spacing w:val="-10"/>
          <w:szCs w:val="28"/>
        </w:rPr>
        <w:t>_</w:t>
      </w:r>
      <w:r>
        <w:rPr>
          <w:spacing w:val="-10"/>
          <w:szCs w:val="28"/>
        </w:rPr>
        <w:t>______</w:t>
      </w:r>
      <w:r w:rsidR="00AA10AC" w:rsidRPr="00EA111E">
        <w:rPr>
          <w:spacing w:val="-10"/>
          <w:szCs w:val="28"/>
        </w:rPr>
        <w:t>__________________________</w:t>
      </w:r>
      <w:r w:rsidRPr="00EA111E">
        <w:rPr>
          <w:spacing w:val="-10"/>
          <w:szCs w:val="28"/>
        </w:rPr>
        <w:t>___</w:t>
      </w:r>
      <w:r w:rsidR="00AA10AC" w:rsidRPr="00EA111E">
        <w:rPr>
          <w:spacing w:val="-10"/>
          <w:szCs w:val="28"/>
        </w:rPr>
        <w:t>___</w:t>
      </w:r>
      <w:r w:rsidR="00A818C0" w:rsidRPr="00EA111E">
        <w:rPr>
          <w:spacing w:val="-10"/>
          <w:szCs w:val="28"/>
        </w:rPr>
        <w:br/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399"/>
        <w:gridCol w:w="1276"/>
        <w:gridCol w:w="1276"/>
        <w:gridCol w:w="1275"/>
        <w:gridCol w:w="1733"/>
      </w:tblGrid>
      <w:tr w:rsidR="00A818C0" w:rsidRPr="00492548" w:rsidTr="00EA111E">
        <w:trPr>
          <w:trHeight w:val="5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left="-57" w:right="-57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№ п/п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left="-57" w:right="-57"/>
              <w:jc w:val="center"/>
              <w:rPr>
                <w:sz w:val="24"/>
              </w:rPr>
            </w:pPr>
            <w:r w:rsidRPr="00492548">
              <w:rPr>
                <w:sz w:val="24"/>
              </w:rPr>
              <w:t xml:space="preserve">Наименование материала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left="-57" w:right="-57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left="-57" w:right="-57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Цена за единицу, (рублей)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left="-57" w:right="-57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Кол-во материала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left="-57" w:right="-57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Сумма</w:t>
            </w:r>
          </w:p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left="-57" w:right="-57"/>
              <w:jc w:val="center"/>
              <w:rPr>
                <w:sz w:val="24"/>
              </w:rPr>
            </w:pPr>
            <w:r w:rsidRPr="00492548">
              <w:rPr>
                <w:sz w:val="20"/>
                <w:szCs w:val="20"/>
              </w:rPr>
              <w:t>(гр.6=гр.4×гр.5)</w:t>
            </w:r>
            <w:r w:rsidRPr="00492548">
              <w:rPr>
                <w:sz w:val="24"/>
              </w:rPr>
              <w:t>, (рублей)</w:t>
            </w:r>
          </w:p>
        </w:tc>
      </w:tr>
      <w:tr w:rsidR="00A818C0" w:rsidRPr="00492548" w:rsidTr="00EA111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  <w:r w:rsidRPr="00492548">
              <w:rPr>
                <w:sz w:val="24"/>
              </w:rPr>
              <w:t>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  <w:r w:rsidRPr="00492548">
              <w:rPr>
                <w:sz w:val="24"/>
              </w:rPr>
              <w:t>6</w:t>
            </w:r>
          </w:p>
        </w:tc>
      </w:tr>
      <w:tr w:rsidR="00A818C0" w:rsidRPr="00492548" w:rsidTr="00EA111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</w:tr>
      <w:tr w:rsidR="00A818C0" w:rsidRPr="00492548" w:rsidTr="00EA111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hanging="108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hanging="108"/>
              <w:jc w:val="center"/>
              <w:rPr>
                <w:sz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ind w:hanging="108"/>
              <w:jc w:val="center"/>
              <w:rPr>
                <w:sz w:val="24"/>
              </w:rPr>
            </w:pPr>
          </w:p>
        </w:tc>
      </w:tr>
      <w:tr w:rsidR="00A818C0" w:rsidRPr="00492548" w:rsidTr="00EA111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</w:tr>
      <w:tr w:rsidR="00A818C0" w:rsidRPr="00492548" w:rsidTr="00EA111E"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rPr>
                <w:b/>
                <w:sz w:val="24"/>
              </w:rPr>
            </w:pPr>
            <w:r w:rsidRPr="00492548">
              <w:rPr>
                <w:b/>
                <w:sz w:val="24"/>
              </w:rPr>
              <w:t>Итого: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tabs>
                <w:tab w:val="left" w:pos="-5940"/>
              </w:tabs>
              <w:jc w:val="center"/>
              <w:rPr>
                <w:sz w:val="24"/>
              </w:rPr>
            </w:pPr>
          </w:p>
        </w:tc>
      </w:tr>
    </w:tbl>
    <w:p w:rsidR="00A818C0" w:rsidRPr="00AA10AC" w:rsidRDefault="00A818C0" w:rsidP="00A818C0">
      <w:pPr>
        <w:widowControl w:val="0"/>
        <w:tabs>
          <w:tab w:val="left" w:pos="-5940"/>
        </w:tabs>
        <w:jc w:val="both"/>
        <w:rPr>
          <w:sz w:val="16"/>
          <w:szCs w:val="16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77"/>
        <w:gridCol w:w="1314"/>
        <w:gridCol w:w="1569"/>
        <w:gridCol w:w="1928"/>
      </w:tblGrid>
      <w:tr w:rsidR="00A818C0" w:rsidRPr="00492548" w:rsidTr="00AA10AC">
        <w:tc>
          <w:tcPr>
            <w:tcW w:w="4577" w:type="dxa"/>
            <w:hideMark/>
          </w:tcPr>
          <w:p w:rsidR="00A818C0" w:rsidRPr="00055F4D" w:rsidRDefault="00A818C0" w:rsidP="00A818C0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</w:rPr>
              <w:t>Заявитель</w:t>
            </w:r>
            <w:r>
              <w:rPr>
                <w:szCs w:val="28"/>
                <w:lang w:val="en-US"/>
              </w:rPr>
              <w:t xml:space="preserve">: </w:t>
            </w:r>
            <w:r>
              <w:rPr>
                <w:szCs w:val="28"/>
              </w:rPr>
              <w:t xml:space="preserve">_____________________ </w:t>
            </w:r>
            <w:r>
              <w:rPr>
                <w:szCs w:val="28"/>
                <w:lang w:val="en-US"/>
              </w:rPr>
              <w:t xml:space="preserve">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055F4D" w:rsidRDefault="00A818C0" w:rsidP="00A818C0">
            <w:pPr>
              <w:widowControl w:val="0"/>
              <w:rPr>
                <w:szCs w:val="28"/>
                <w:lang w:val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</w:tr>
      <w:tr w:rsidR="00A818C0" w:rsidRPr="00492548" w:rsidTr="00AA10AC">
        <w:tc>
          <w:tcPr>
            <w:tcW w:w="4577" w:type="dxa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(подпись)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</w:t>
            </w:r>
            <w:r w:rsidRPr="00492548">
              <w:rPr>
                <w:rFonts w:eastAsia="Calibri"/>
                <w:sz w:val="16"/>
                <w:szCs w:val="16"/>
              </w:rPr>
              <w:t>расшифровка подписи</w:t>
            </w:r>
            <w:r w:rsidRPr="00492548">
              <w:rPr>
                <w:sz w:val="16"/>
                <w:szCs w:val="16"/>
              </w:rPr>
              <w:t>)</w:t>
            </w:r>
          </w:p>
        </w:tc>
      </w:tr>
      <w:tr w:rsidR="00A818C0" w:rsidRPr="00492548" w:rsidTr="00AA10AC">
        <w:tc>
          <w:tcPr>
            <w:tcW w:w="4577" w:type="dxa"/>
            <w:hideMark/>
          </w:tcPr>
          <w:p w:rsidR="00A818C0" w:rsidRPr="00574364" w:rsidRDefault="00A818C0" w:rsidP="00A818C0">
            <w:pPr>
              <w:widowControl w:val="0"/>
              <w:rPr>
                <w:szCs w:val="28"/>
              </w:rPr>
            </w:pPr>
            <w:r w:rsidRPr="0061459B">
              <w:rPr>
                <w:sz w:val="24"/>
              </w:rPr>
              <w:t>М.П.</w:t>
            </w:r>
            <w:r w:rsidRPr="00574364">
              <w:rPr>
                <w:sz w:val="24"/>
                <w:lang w:val="en-US"/>
              </w:rPr>
              <w:t>(</w:t>
            </w:r>
            <w:r w:rsidRPr="0061459B">
              <w:rPr>
                <w:sz w:val="22"/>
                <w:szCs w:val="22"/>
                <w:lang w:val="en-US"/>
              </w:rPr>
              <w:t xml:space="preserve"> </w:t>
            </w:r>
            <w:r w:rsidRPr="0061459B">
              <w:rPr>
                <w:sz w:val="22"/>
                <w:szCs w:val="22"/>
              </w:rPr>
              <w:t>при наличии)</w:t>
            </w:r>
          </w:p>
        </w:tc>
        <w:tc>
          <w:tcPr>
            <w:tcW w:w="1314" w:type="dxa"/>
          </w:tcPr>
          <w:p w:rsidR="00A818C0" w:rsidRPr="00492548" w:rsidRDefault="00A818C0" w:rsidP="00A818C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497" w:type="dxa"/>
            <w:gridSpan w:val="2"/>
            <w:vAlign w:val="bottom"/>
          </w:tcPr>
          <w:p w:rsidR="00A818C0" w:rsidRPr="00492548" w:rsidRDefault="00A818C0" w:rsidP="00A818C0">
            <w:pPr>
              <w:widowControl w:val="0"/>
              <w:rPr>
                <w:sz w:val="16"/>
                <w:szCs w:val="16"/>
              </w:rPr>
            </w:pPr>
          </w:p>
        </w:tc>
      </w:tr>
      <w:tr w:rsidR="00A818C0" w:rsidRPr="00492548" w:rsidTr="00AA10AC">
        <w:tc>
          <w:tcPr>
            <w:tcW w:w="4577" w:type="dxa"/>
            <w:hideMark/>
          </w:tcPr>
          <w:p w:rsidR="00A818C0" w:rsidRPr="00AA10AC" w:rsidRDefault="00A818C0" w:rsidP="00A818C0">
            <w:pPr>
              <w:widowControl w:val="0"/>
              <w:rPr>
                <w:sz w:val="16"/>
                <w:szCs w:val="16"/>
              </w:rPr>
            </w:pPr>
          </w:p>
          <w:p w:rsidR="00A818C0" w:rsidRPr="00574364" w:rsidRDefault="00AA10AC" w:rsidP="00AA10AC">
            <w:pPr>
              <w:widowControl w:val="0"/>
              <w:tabs>
                <w:tab w:val="left" w:pos="-5940"/>
              </w:tabs>
              <w:rPr>
                <w:szCs w:val="28"/>
              </w:rPr>
            </w:pPr>
            <w:r>
              <w:rPr>
                <w:sz w:val="24"/>
              </w:rPr>
              <w:t>«___» __</w:t>
            </w:r>
            <w:r w:rsidRPr="00492548">
              <w:rPr>
                <w:sz w:val="24"/>
              </w:rPr>
              <w:t>______________ 20 __ г.</w:t>
            </w:r>
          </w:p>
        </w:tc>
        <w:tc>
          <w:tcPr>
            <w:tcW w:w="1314" w:type="dxa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1569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1928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</w:tr>
    </w:tbl>
    <w:p w:rsidR="00A818C0" w:rsidRDefault="00A818C0" w:rsidP="00A818C0">
      <w:pPr>
        <w:widowControl w:val="0"/>
        <w:ind w:firstLine="851"/>
        <w:jc w:val="both"/>
        <w:rPr>
          <w:color w:val="000000"/>
          <w:sz w:val="24"/>
        </w:rPr>
      </w:pPr>
    </w:p>
    <w:p w:rsidR="003F2D05" w:rsidRPr="00AA10AC" w:rsidRDefault="003F2D05" w:rsidP="00A818C0">
      <w:pPr>
        <w:widowControl w:val="0"/>
        <w:ind w:firstLine="851"/>
        <w:jc w:val="both"/>
        <w:rPr>
          <w:color w:val="000000"/>
          <w:sz w:val="24"/>
        </w:rPr>
      </w:pPr>
    </w:p>
    <w:p w:rsidR="00A818C0" w:rsidRDefault="00AA10AC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3F2D05" w:rsidRDefault="00AA10AC" w:rsidP="003F2D05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="00A818C0" w:rsidRPr="00492548">
        <w:rPr>
          <w:szCs w:val="28"/>
        </w:rPr>
        <w:t xml:space="preserve"> </w:t>
      </w:r>
      <w:r w:rsidR="00A818C0">
        <w:rPr>
          <w:szCs w:val="28"/>
        </w:rPr>
        <w:t>П.П</w:t>
      </w:r>
      <w:r>
        <w:rPr>
          <w:szCs w:val="28"/>
        </w:rPr>
        <w:t>.</w:t>
      </w:r>
      <w:r w:rsidR="00664247">
        <w:rPr>
          <w:szCs w:val="28"/>
        </w:rPr>
        <w:t>Тищенко</w:t>
      </w:r>
    </w:p>
    <w:p w:rsidR="00EB73E6" w:rsidRDefault="00EB73E6" w:rsidP="00664247">
      <w:pPr>
        <w:widowControl w:val="0"/>
        <w:tabs>
          <w:tab w:val="left" w:pos="4962"/>
          <w:tab w:val="left" w:pos="5103"/>
        </w:tabs>
        <w:spacing w:line="218" w:lineRule="auto"/>
        <w:ind w:left="4962"/>
        <w:rPr>
          <w:szCs w:val="28"/>
        </w:rPr>
      </w:pPr>
    </w:p>
    <w:sectPr w:rsidR="00EB73E6" w:rsidSect="00B664DB"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FE9" w:rsidRDefault="00886FE9">
      <w:r>
        <w:separator/>
      </w:r>
    </w:p>
  </w:endnote>
  <w:endnote w:type="continuationSeparator" w:id="0">
    <w:p w:rsidR="00886FE9" w:rsidRDefault="0088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FE9" w:rsidRDefault="00886FE9">
      <w:r>
        <w:separator/>
      </w:r>
    </w:p>
  </w:footnote>
  <w:footnote w:type="continuationSeparator" w:id="0">
    <w:p w:rsidR="00886FE9" w:rsidRDefault="00886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3A1452"/>
    <w:rsid w:val="003F2D05"/>
    <w:rsid w:val="005B0B27"/>
    <w:rsid w:val="00664247"/>
    <w:rsid w:val="006B6A5A"/>
    <w:rsid w:val="006C0B77"/>
    <w:rsid w:val="007B17B8"/>
    <w:rsid w:val="008242FF"/>
    <w:rsid w:val="00862631"/>
    <w:rsid w:val="00870267"/>
    <w:rsid w:val="00870751"/>
    <w:rsid w:val="00886FE9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D7935"/>
    <w:rsid w:val="00E740A9"/>
    <w:rsid w:val="00E975BB"/>
    <w:rsid w:val="00EA111E"/>
    <w:rsid w:val="00EA59DF"/>
    <w:rsid w:val="00EB73E6"/>
    <w:rsid w:val="00EC0A28"/>
    <w:rsid w:val="00ED772F"/>
    <w:rsid w:val="00EE4070"/>
    <w:rsid w:val="00F12C76"/>
    <w:rsid w:val="00F13EBA"/>
    <w:rsid w:val="00F14311"/>
    <w:rsid w:val="00F6024F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7C72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5</cp:revision>
  <cp:lastPrinted>2025-04-21T07:42:00Z</cp:lastPrinted>
  <dcterms:created xsi:type="dcterms:W3CDTF">2025-04-18T06:46:00Z</dcterms:created>
  <dcterms:modified xsi:type="dcterms:W3CDTF">2025-04-21T07:42:00Z</dcterms:modified>
</cp:coreProperties>
</file>